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F7" w:rsidRPr="008E0E85" w:rsidRDefault="002A18F7" w:rsidP="002A18F7">
      <w:pPr>
        <w:pStyle w:val="Antet"/>
        <w:tabs>
          <w:tab w:val="clear" w:pos="4703"/>
          <w:tab w:val="clear" w:pos="9406"/>
        </w:tabs>
        <w:jc w:val="right"/>
        <w:rPr>
          <w:lang w:val="ro-RO"/>
        </w:rPr>
      </w:pPr>
    </w:p>
    <w:p w:rsidR="002A18F7" w:rsidRPr="00316559" w:rsidRDefault="00604142" w:rsidP="002A18F7">
      <w:pPr>
        <w:pStyle w:val="Antet"/>
        <w:tabs>
          <w:tab w:val="clear" w:pos="4703"/>
          <w:tab w:val="clear" w:pos="9406"/>
        </w:tabs>
        <w:spacing w:line="360" w:lineRule="auto"/>
        <w:jc w:val="center"/>
        <w:rPr>
          <w:b/>
        </w:rPr>
      </w:pPr>
      <w:r w:rsidRPr="00316559">
        <w:rPr>
          <w:b/>
        </w:rPr>
        <w:t>Formulaire de participation</w:t>
      </w:r>
      <w:r w:rsidR="002A18F7" w:rsidRPr="00316559">
        <w:rPr>
          <w:b/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5368925</wp:posOffset>
            </wp:positionH>
            <wp:positionV relativeFrom="paragraph">
              <wp:posOffset>-1431290</wp:posOffset>
            </wp:positionV>
            <wp:extent cx="1339215" cy="1316990"/>
            <wp:effectExtent l="19050" t="0" r="0" b="0"/>
            <wp:wrapNone/>
            <wp:docPr id="10" name="Imagine 10" descr="sigla extrasa_28_03 copy f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gla extrasa_28_03 copy fix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8F7" w:rsidRPr="00316559">
        <w:rPr>
          <w:b/>
          <w:noProof/>
          <w:lang w:val="ro-RO" w:eastAsia="ro-R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-1431290</wp:posOffset>
            </wp:positionV>
            <wp:extent cx="1273810" cy="1316990"/>
            <wp:effectExtent l="19050" t="0" r="2540" b="0"/>
            <wp:wrapNone/>
            <wp:docPr id="12" name="Imagine 12" descr="sigla uaic fara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la uaic fara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3E8" w:rsidRPr="00F743E8">
        <w:rPr>
          <w:b/>
          <w:noProof/>
        </w:rPr>
        <w:pict>
          <v:rect id="_x0000_s1035" style="position:absolute;left:0;text-align:left;margin-left:71.05pt;margin-top:-117.8pt;width:351pt;height:103.7pt;z-index:-251655168;mso-position-horizontal-relative:text;mso-position-vertical-relative:text" stroked="f">
            <v:textbox style="mso-next-textbox:#_x0000_s1035">
              <w:txbxContent>
                <w:sdt>
                  <w:sdtPr>
                    <w:rPr>
                      <w:sz w:val="28"/>
                      <w:szCs w:val="28"/>
                      <w:lang w:val="ro-RO"/>
                    </w:rPr>
                    <w:alias w:val="Titlu"/>
                    <w:id w:val="96200081"/>
                    <w:placeholder>
                      <w:docPart w:val="98C5B36B34D04AD5B3CDAD121EA1AE8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04142" w:rsidRPr="00772F3F" w:rsidRDefault="007468DA" w:rsidP="00604142">
                      <w:pPr>
                        <w:pStyle w:val="Antet"/>
                        <w:pBdr>
                          <w:bottom w:val="thickThinSmallGap" w:sz="24" w:space="1" w:color="622423" w:themeColor="accent2" w:themeShade="7F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468DA">
                        <w:rPr>
                          <w:sz w:val="28"/>
                          <w:szCs w:val="28"/>
                          <w:lang w:val="ro-RO"/>
                        </w:rPr>
                        <w:t>Colloque</w:t>
                      </w:r>
                      <w:proofErr w:type="spellEnd"/>
                      <w:r w:rsidRPr="007468DA">
                        <w:rPr>
                          <w:sz w:val="28"/>
                          <w:szCs w:val="28"/>
                          <w:lang w:val="ro-RO"/>
                        </w:rPr>
                        <w:t xml:space="preserve"> des </w:t>
                      </w:r>
                      <w:proofErr w:type="spellStart"/>
                      <w:r w:rsidRPr="007468DA">
                        <w:rPr>
                          <w:sz w:val="28"/>
                          <w:szCs w:val="28"/>
                          <w:lang w:val="ro-RO"/>
                        </w:rPr>
                        <w:t>Jeunes</w:t>
                      </w:r>
                      <w:proofErr w:type="spellEnd"/>
                      <w:r w:rsidRPr="007468DA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proofErr w:type="spellStart"/>
                      <w:r w:rsidRPr="007468DA">
                        <w:rPr>
                          <w:sz w:val="28"/>
                          <w:szCs w:val="28"/>
                          <w:lang w:val="ro-RO"/>
                        </w:rPr>
                        <w:t>Pénalistes</w:t>
                      </w:r>
                      <w:proofErr w:type="spellEnd"/>
                      <w:r w:rsidRPr="007468DA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proofErr w:type="spellStart"/>
                      <w:r w:rsidRPr="007468DA">
                        <w:rPr>
                          <w:sz w:val="28"/>
                          <w:szCs w:val="28"/>
                          <w:lang w:val="ro-RO"/>
                        </w:rPr>
                        <w:t>francophones</w:t>
                      </w:r>
                      <w:proofErr w:type="spellEnd"/>
                      <w:r w:rsidRPr="007468DA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Pr="007468DA">
                        <w:rPr>
                          <w:sz w:val="28"/>
                          <w:szCs w:val="28"/>
                          <w:lang w:val="ro-RO"/>
                        </w:rPr>
                        <w:t xml:space="preserve">« La </w:t>
                      </w:r>
                      <w:proofErr w:type="spellStart"/>
                      <w:r w:rsidRPr="007468DA">
                        <w:rPr>
                          <w:sz w:val="28"/>
                          <w:szCs w:val="28"/>
                          <w:lang w:val="ro-RO"/>
                        </w:rPr>
                        <w:t>prévention</w:t>
                      </w:r>
                      <w:proofErr w:type="spellEnd"/>
                      <w:r w:rsidRPr="007468DA">
                        <w:rPr>
                          <w:sz w:val="28"/>
                          <w:szCs w:val="28"/>
                          <w:lang w:val="ro-RO"/>
                        </w:rPr>
                        <w:t xml:space="preserve"> et le combat du terrorisme par des moyens du droit pénal”                                                                                                          Iași, 14 - 17 </w:t>
                      </w:r>
                      <w:proofErr w:type="spellStart"/>
                      <w:r w:rsidRPr="007468DA">
                        <w:rPr>
                          <w:sz w:val="28"/>
                          <w:szCs w:val="28"/>
                          <w:lang w:val="ro-RO"/>
                        </w:rPr>
                        <w:t>Décembre</w:t>
                      </w:r>
                      <w:proofErr w:type="spellEnd"/>
                      <w:r w:rsidRPr="007468DA">
                        <w:rPr>
                          <w:sz w:val="28"/>
                          <w:szCs w:val="28"/>
                          <w:lang w:val="ro-RO"/>
                        </w:rPr>
                        <w:t xml:space="preserve"> 2016                                                          http://laws.uaic.ro/cifr-droit-penal/2016/,  cifrdroitpenal@gmail.com</w:t>
                      </w:r>
                    </w:p>
                  </w:sdtContent>
                </w:sdt>
                <w:p w:rsidR="002A18F7" w:rsidRDefault="002A18F7" w:rsidP="002A18F7"/>
              </w:txbxContent>
            </v:textbox>
          </v:rect>
        </w:pict>
      </w:r>
    </w:p>
    <w:p w:rsidR="002A18F7" w:rsidRPr="00604142" w:rsidRDefault="0083416D" w:rsidP="002A18F7">
      <w:pPr>
        <w:spacing w:line="360" w:lineRule="auto"/>
        <w:jc w:val="center"/>
      </w:pPr>
      <w:r>
        <w:t xml:space="preserve">Le Formulaire de participation </w:t>
      </w:r>
      <w:r w:rsidR="00316559">
        <w:t>rempli</w:t>
      </w:r>
      <w:r>
        <w:t xml:space="preserve"> sera envoyé </w:t>
      </w:r>
      <w:r w:rsidR="007569A0" w:rsidRPr="007569A0">
        <w:t xml:space="preserve">à l'adresse e-mail </w:t>
      </w:r>
      <w:r w:rsidR="002A18F7" w:rsidRPr="00604142">
        <w:rPr>
          <w:rFonts w:eastAsia="Calibri"/>
          <w:b/>
        </w:rPr>
        <w:t>cif</w:t>
      </w:r>
      <w:r w:rsidR="00316559">
        <w:rPr>
          <w:rFonts w:eastAsia="Calibri"/>
          <w:b/>
        </w:rPr>
        <w:t>r</w:t>
      </w:r>
      <w:r w:rsidR="002A18F7" w:rsidRPr="00604142">
        <w:rPr>
          <w:rFonts w:eastAsia="Calibri"/>
          <w:b/>
        </w:rPr>
        <w:t>droitpenal@gmail.com</w:t>
      </w:r>
      <w:r w:rsidR="002A18F7" w:rsidRPr="00604142">
        <w:t xml:space="preserve">, </w:t>
      </w:r>
      <w:r>
        <w:t>jusqu’au</w:t>
      </w:r>
      <w:r w:rsidR="001C381C">
        <w:t xml:space="preserve"> </w:t>
      </w:r>
      <w:r w:rsidR="008E0E85">
        <w:t>27 Novembre  2016</w:t>
      </w:r>
    </w:p>
    <w:p w:rsidR="002A18F7" w:rsidRPr="00604142" w:rsidRDefault="002A18F7" w:rsidP="002A18F7">
      <w:pPr>
        <w:spacing w:line="360" w:lineRule="auto"/>
        <w:jc w:val="center"/>
      </w:pPr>
    </w:p>
    <w:p w:rsidR="002A18F7" w:rsidRPr="00604142" w:rsidRDefault="007569A0" w:rsidP="002A18F7">
      <w:pPr>
        <w:spacing w:line="360" w:lineRule="auto"/>
        <w:jc w:val="both"/>
        <w:rPr>
          <w:u w:val="single"/>
        </w:rPr>
      </w:pPr>
      <w:r>
        <w:t>N</w:t>
      </w:r>
      <w:r w:rsidRPr="003E3538">
        <w:t>om</w:t>
      </w:r>
      <w:r w:rsidR="002A18F7" w:rsidRPr="00604142">
        <w:t xml:space="preserve">: </w:t>
      </w:r>
      <w:r w:rsidR="002A18F7" w:rsidRPr="00604142">
        <w:rPr>
          <w:u w:val="single"/>
        </w:rPr>
        <w:t xml:space="preserve"> </w:t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  <w:t xml:space="preserve">      </w:t>
      </w:r>
      <w:r w:rsidRPr="003E3538">
        <w:t>Prénom</w:t>
      </w:r>
      <w:r w:rsidR="002A18F7" w:rsidRPr="00604142">
        <w:t>:</w:t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</w:p>
    <w:p w:rsidR="002A18F7" w:rsidRPr="00604142" w:rsidRDefault="007569A0" w:rsidP="002A18F7">
      <w:pPr>
        <w:spacing w:line="360" w:lineRule="auto"/>
        <w:jc w:val="both"/>
        <w:rPr>
          <w:u w:val="single"/>
        </w:rPr>
      </w:pPr>
      <w:r>
        <w:t>Titre scientifique</w:t>
      </w:r>
      <w:r w:rsidR="002A18F7" w:rsidRPr="00604142">
        <w:t>:</w:t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3C2D67">
        <w:rPr>
          <w:u w:val="single"/>
        </w:rPr>
        <w:tab/>
      </w:r>
    </w:p>
    <w:p w:rsidR="002A18F7" w:rsidRPr="00604142" w:rsidRDefault="007569A0" w:rsidP="002A18F7">
      <w:pPr>
        <w:spacing w:line="360" w:lineRule="auto"/>
        <w:jc w:val="both"/>
        <w:rPr>
          <w:u w:val="single"/>
        </w:rPr>
      </w:pPr>
      <w:r>
        <w:t>L’i</w:t>
      </w:r>
      <w:r w:rsidRPr="003E3538">
        <w:t>nstitution d’affiliation</w:t>
      </w:r>
      <w:r w:rsidR="002A18F7" w:rsidRPr="00604142">
        <w:t>:</w:t>
      </w:r>
      <w:r w:rsidR="00642261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</w:p>
    <w:p w:rsidR="003C2D67" w:rsidRDefault="007569A0" w:rsidP="002A18F7">
      <w:pPr>
        <w:spacing w:line="360" w:lineRule="auto"/>
        <w:jc w:val="both"/>
        <w:rPr>
          <w:u w:val="single"/>
        </w:rPr>
      </w:pPr>
      <w:r>
        <w:t>A</w:t>
      </w:r>
      <w:r w:rsidRPr="007569A0">
        <w:t>dresse de correspondance</w:t>
      </w:r>
      <w:r w:rsidR="002A18F7" w:rsidRPr="00604142">
        <w:t>:</w:t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</w:p>
    <w:p w:rsidR="002A18F7" w:rsidRPr="00604142" w:rsidRDefault="006C5A7D" w:rsidP="002A18F7">
      <w:pPr>
        <w:spacing w:line="360" w:lineRule="auto"/>
        <w:jc w:val="both"/>
      </w:pPr>
      <w:r>
        <w:rPr>
          <w:rStyle w:val="hps"/>
        </w:rPr>
        <w:t>Pays d'origine</w:t>
      </w:r>
      <w:r w:rsidR="002A18F7" w:rsidRPr="00604142">
        <w:t>:</w:t>
      </w:r>
      <w:r w:rsidR="003C2D67">
        <w:rPr>
          <w:u w:val="single"/>
        </w:rPr>
        <w:t xml:space="preserve"> </w:t>
      </w:r>
    </w:p>
    <w:p w:rsidR="002A18F7" w:rsidRPr="00604142" w:rsidRDefault="006C5A7D" w:rsidP="002A18F7">
      <w:pPr>
        <w:spacing w:line="360" w:lineRule="auto"/>
        <w:jc w:val="both"/>
        <w:rPr>
          <w:u w:val="single"/>
        </w:rPr>
      </w:pPr>
      <w:r w:rsidRPr="00316559">
        <w:rPr>
          <w:rStyle w:val="AntetCaracter"/>
          <w:lang w:val="fr-FR"/>
        </w:rPr>
        <w:t xml:space="preserve"> </w:t>
      </w:r>
      <w:r w:rsidRPr="006C5A7D">
        <w:rPr>
          <w:rStyle w:val="Accentuat"/>
          <w:i w:val="0"/>
        </w:rPr>
        <w:t>Num</w:t>
      </w:r>
      <w:r>
        <w:rPr>
          <w:rStyle w:val="st"/>
        </w:rPr>
        <w:t>é</w:t>
      </w:r>
      <w:r w:rsidRPr="006C5A7D">
        <w:rPr>
          <w:rStyle w:val="Accentuat"/>
          <w:i w:val="0"/>
        </w:rPr>
        <w:t>ro</w:t>
      </w:r>
      <w:r w:rsidRPr="006C5A7D">
        <w:rPr>
          <w:rStyle w:val="st"/>
          <w:i/>
        </w:rPr>
        <w:t xml:space="preserve"> </w:t>
      </w:r>
      <w:r>
        <w:rPr>
          <w:rStyle w:val="st"/>
        </w:rPr>
        <w:t>de téléphone</w:t>
      </w:r>
      <w:r w:rsidR="002A18F7" w:rsidRPr="00604142">
        <w:t>:</w:t>
      </w:r>
      <w:r w:rsidR="00642261">
        <w:rPr>
          <w:u w:val="single"/>
        </w:rPr>
        <w:t xml:space="preserve"> </w:t>
      </w:r>
    </w:p>
    <w:p w:rsidR="002A18F7" w:rsidRPr="00604142" w:rsidRDefault="002A18F7" w:rsidP="002A18F7">
      <w:pPr>
        <w:spacing w:line="360" w:lineRule="auto"/>
        <w:jc w:val="both"/>
      </w:pPr>
      <w:r w:rsidRPr="00604142">
        <w:t xml:space="preserve">E-mail: </w:t>
      </w:r>
      <w:r w:rsidRPr="00604142">
        <w:tab/>
      </w:r>
      <w:r w:rsidRPr="00604142">
        <w:tab/>
      </w:r>
      <w:r w:rsidRPr="00604142">
        <w:tab/>
      </w:r>
      <w:r w:rsidRPr="00604142">
        <w:tab/>
      </w:r>
      <w:r w:rsidRPr="00604142">
        <w:tab/>
      </w:r>
    </w:p>
    <w:p w:rsidR="002A18F7" w:rsidRPr="00604142" w:rsidRDefault="00F72CB0" w:rsidP="002A18F7">
      <w:pPr>
        <w:spacing w:line="360" w:lineRule="auto"/>
        <w:jc w:val="both"/>
        <w:rPr>
          <w:u w:val="single"/>
        </w:rPr>
      </w:pPr>
      <w:r>
        <w:t>avec l’étude</w:t>
      </w:r>
      <w:r>
        <w:rPr>
          <w:rStyle w:val="st"/>
        </w:rPr>
        <w:t xml:space="preserve"> </w:t>
      </w:r>
      <w:r w:rsidRPr="00316559">
        <w:rPr>
          <w:rStyle w:val="Accentuat"/>
          <w:i w:val="0"/>
        </w:rPr>
        <w:t>scientifiqu</w:t>
      </w:r>
      <w:r w:rsidR="005F280E">
        <w:rPr>
          <w:rStyle w:val="Accentuat"/>
          <w:i w:val="0"/>
        </w:rPr>
        <w:t>e</w:t>
      </w:r>
      <w:r w:rsidR="002A18F7" w:rsidRPr="00604142">
        <w:rPr>
          <w:u w:val="single"/>
        </w:rPr>
        <w:t>:</w:t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</w:p>
    <w:p w:rsidR="002A18F7" w:rsidRPr="00604142" w:rsidRDefault="002A18F7" w:rsidP="005F280E">
      <w:pPr>
        <w:spacing w:line="360" w:lineRule="auto"/>
        <w:jc w:val="both"/>
      </w:pPr>
      <w:r w:rsidRPr="00604142">
        <w:rPr>
          <w:u w:val="single"/>
        </w:rPr>
        <w:tab/>
      </w:r>
      <w:r w:rsidRPr="00604142">
        <w:rPr>
          <w:u w:val="single"/>
        </w:rPr>
        <w:tab/>
      </w:r>
      <w:r w:rsidR="005F280E">
        <w:rPr>
          <w:u w:val="single"/>
        </w:rPr>
        <w:t xml:space="preserve">    </w:t>
      </w:r>
    </w:p>
    <w:p w:rsidR="002A18F7" w:rsidRPr="00604142" w:rsidRDefault="002A18F7" w:rsidP="002A18F7">
      <w:pPr>
        <w:pStyle w:val="Antet"/>
        <w:tabs>
          <w:tab w:val="clear" w:pos="4703"/>
          <w:tab w:val="clear" w:pos="9406"/>
        </w:tabs>
        <w:jc w:val="right"/>
      </w:pPr>
    </w:p>
    <w:p w:rsidR="002A18F7" w:rsidRPr="00604142" w:rsidRDefault="002A18F7" w:rsidP="002A18F7">
      <w:pPr>
        <w:pStyle w:val="Antet"/>
        <w:tabs>
          <w:tab w:val="clear" w:pos="4703"/>
          <w:tab w:val="clear" w:pos="9406"/>
        </w:tabs>
        <w:jc w:val="right"/>
      </w:pPr>
    </w:p>
    <w:p w:rsidR="002A18F7" w:rsidRPr="00604142" w:rsidRDefault="002A18F7" w:rsidP="002A18F7">
      <w:pPr>
        <w:pStyle w:val="Style1"/>
        <w:rPr>
          <w:sz w:val="24"/>
          <w:szCs w:val="24"/>
          <w:lang w:val="fr-FR"/>
        </w:rPr>
      </w:pPr>
      <w:r w:rsidRPr="00604142">
        <w:rPr>
          <w:sz w:val="24"/>
          <w:szCs w:val="24"/>
          <w:lang w:val="fr-FR"/>
        </w:rPr>
        <w:tab/>
      </w:r>
      <w:r w:rsidRPr="00604142">
        <w:rPr>
          <w:sz w:val="24"/>
          <w:szCs w:val="24"/>
          <w:lang w:val="fr-FR"/>
        </w:rPr>
        <w:tab/>
      </w:r>
    </w:p>
    <w:p w:rsidR="002A18F7" w:rsidRPr="00604142" w:rsidRDefault="00F72CB0" w:rsidP="002A18F7">
      <w:pPr>
        <w:spacing w:line="360" w:lineRule="auto"/>
        <w:jc w:val="both"/>
        <w:rPr>
          <w:u w:val="single"/>
        </w:rPr>
      </w:pPr>
      <w:r>
        <w:t>M</w:t>
      </w:r>
      <w:r w:rsidRPr="003E3538">
        <w:t>ots clés</w:t>
      </w:r>
      <w:r w:rsidRPr="00604142">
        <w:t xml:space="preserve"> </w:t>
      </w:r>
      <w:r w:rsidR="002A18F7" w:rsidRPr="00604142">
        <w:t xml:space="preserve">- 5: </w:t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</w:p>
    <w:p w:rsidR="002A18F7" w:rsidRPr="00604142" w:rsidRDefault="002A18F7" w:rsidP="002A18F7">
      <w:pPr>
        <w:spacing w:line="360" w:lineRule="auto"/>
        <w:jc w:val="both"/>
      </w:pPr>
    </w:p>
    <w:p w:rsidR="00B00AE7" w:rsidRPr="00B52DD6" w:rsidRDefault="00B00AE7" w:rsidP="00B00AE7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52DD6">
        <w:rPr>
          <w:rFonts w:ascii="Times New Roman" w:hAnsi="Times New Roman" w:cs="Times New Roman"/>
          <w:sz w:val="24"/>
          <w:szCs w:val="24"/>
          <w:lang w:val="fr-FR"/>
        </w:rPr>
        <w:t>Le résumé en français</w:t>
      </w:r>
      <w:r w:rsidR="00E3221C" w:rsidRPr="00B52D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52DD6">
        <w:rPr>
          <w:rFonts w:ascii="Times New Roman" w:hAnsi="Times New Roman" w:cs="Times New Roman"/>
          <w:sz w:val="24"/>
          <w:szCs w:val="24"/>
          <w:lang w:val="fr-FR"/>
        </w:rPr>
        <w:t xml:space="preserve">doit comporter au maximum 200-250 mots. </w:t>
      </w:r>
    </w:p>
    <w:p w:rsidR="002A18F7" w:rsidRPr="00B52DD6" w:rsidRDefault="00604142" w:rsidP="00B00AE7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52DD6">
        <w:rPr>
          <w:rFonts w:ascii="Times New Roman" w:hAnsi="Times New Roman" w:cs="Times New Roman"/>
          <w:sz w:val="24"/>
          <w:szCs w:val="24"/>
          <w:lang w:val="fr-FR"/>
        </w:rPr>
        <w:t xml:space="preserve"> Times New Roman, taille 10, italique, </w:t>
      </w:r>
      <w:r w:rsidRPr="00B52DD6">
        <w:rPr>
          <w:rStyle w:val="Robust"/>
          <w:rFonts w:ascii="Times New Roman" w:hAnsi="Times New Roman" w:cs="Times New Roman"/>
          <w:b w:val="0"/>
          <w:bCs w:val="0"/>
          <w:sz w:val="24"/>
          <w:szCs w:val="24"/>
          <w:lang w:val="fr-FR"/>
        </w:rPr>
        <w:t>justifié</w:t>
      </w:r>
      <w:r w:rsidRPr="00B52DD6">
        <w:rPr>
          <w:rFonts w:ascii="Times New Roman" w:hAnsi="Times New Roman" w:cs="Times New Roman"/>
          <w:sz w:val="24"/>
          <w:szCs w:val="24"/>
          <w:lang w:val="fr-FR"/>
        </w:rPr>
        <w:t>, à une ligne</w:t>
      </w:r>
      <w:r w:rsidR="002A18F7" w:rsidRPr="00B52DD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72CB0" w:rsidRPr="00B52DD6" w:rsidRDefault="00316559" w:rsidP="002A18F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Seront</w:t>
      </w:r>
      <w:r w:rsidR="00F72CB0" w:rsidRPr="00B52DD6">
        <w:rPr>
          <w:rFonts w:ascii="Times New Roman" w:hAnsi="Times New Roman" w:cs="Times New Roman"/>
          <w:sz w:val="24"/>
          <w:szCs w:val="24"/>
          <w:lang w:val="fr-FR"/>
        </w:rPr>
        <w:t xml:space="preserve"> accept</w:t>
      </w:r>
      <w:r w:rsidR="005E33A1" w:rsidRPr="00B52DD6">
        <w:rPr>
          <w:rStyle w:val="Robust"/>
          <w:rFonts w:ascii="Times New Roman" w:hAnsi="Times New Roman" w:cs="Times New Roman"/>
          <w:b w:val="0"/>
          <w:bCs w:val="0"/>
          <w:sz w:val="24"/>
          <w:szCs w:val="24"/>
          <w:lang w:val="fr-FR"/>
        </w:rPr>
        <w:t>é</w:t>
      </w:r>
      <w:r>
        <w:rPr>
          <w:rStyle w:val="Robust"/>
          <w:rFonts w:ascii="Times New Roman" w:hAnsi="Times New Roman" w:cs="Times New Roman"/>
          <w:b w:val="0"/>
          <w:bCs w:val="0"/>
          <w:sz w:val="24"/>
          <w:szCs w:val="24"/>
          <w:lang w:val="fr-FR"/>
        </w:rPr>
        <w:t>s</w:t>
      </w:r>
      <w:r w:rsidR="00F72CB0" w:rsidRPr="00B52D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seulement les travaux avec </w:t>
      </w:r>
      <w:r w:rsidR="00F72CB0" w:rsidRPr="00B52DD6">
        <w:rPr>
          <w:rFonts w:ascii="Times New Roman" w:hAnsi="Times New Roman" w:cs="Times New Roman"/>
          <w:sz w:val="24"/>
          <w:szCs w:val="24"/>
          <w:lang w:val="fr-FR"/>
        </w:rPr>
        <w:t>auteur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unique</w:t>
      </w:r>
      <w:r w:rsidR="00F72CB0" w:rsidRPr="00B52DD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A18F7" w:rsidRPr="00316559" w:rsidRDefault="00B52DD6" w:rsidP="002A18F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16559">
        <w:rPr>
          <w:rFonts w:ascii="Times New Roman" w:hAnsi="Times New Roman" w:cs="Times New Roman"/>
          <w:sz w:val="24"/>
          <w:szCs w:val="24"/>
          <w:lang w:val="fr-FR"/>
        </w:rPr>
        <w:t>Le titre de la communication, le résumé, les mots clés</w:t>
      </w:r>
      <w:r w:rsidR="00C50A33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="002A18F7" w:rsidRPr="003165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16559">
        <w:rPr>
          <w:rFonts w:ascii="Times New Roman" w:hAnsi="Times New Roman" w:cs="Times New Roman"/>
          <w:sz w:val="24"/>
          <w:szCs w:val="24"/>
          <w:lang w:val="fr-FR"/>
        </w:rPr>
        <w:t xml:space="preserve">le CV seront </w:t>
      </w:r>
      <w:r w:rsidR="00316559" w:rsidRPr="00316559">
        <w:rPr>
          <w:rFonts w:ascii="Times New Roman" w:hAnsi="Times New Roman" w:cs="Times New Roman"/>
          <w:sz w:val="24"/>
          <w:szCs w:val="24"/>
          <w:lang w:val="fr-FR"/>
        </w:rPr>
        <w:t>envoyés en français</w:t>
      </w:r>
    </w:p>
    <w:p w:rsidR="002A18F7" w:rsidRPr="00604142" w:rsidRDefault="005F280E" w:rsidP="002A18F7">
      <w:pPr>
        <w:spacing w:line="360" w:lineRule="auto"/>
        <w:jc w:val="both"/>
      </w:pPr>
      <w:r>
        <w:t>Date et signature</w:t>
      </w:r>
    </w:p>
    <w:p w:rsidR="002A18F7" w:rsidRPr="00604142" w:rsidRDefault="002A18F7" w:rsidP="002A18F7">
      <w:pPr>
        <w:spacing w:line="360" w:lineRule="auto"/>
        <w:jc w:val="both"/>
      </w:pPr>
    </w:p>
    <w:p w:rsidR="002A18F7" w:rsidRPr="00321DCD" w:rsidRDefault="00F743E8" w:rsidP="005F280E">
      <w:pPr>
        <w:pStyle w:val="Antet"/>
        <w:tabs>
          <w:tab w:val="clear" w:pos="4703"/>
          <w:tab w:val="clear" w:pos="9406"/>
        </w:tabs>
      </w:pPr>
      <w:r w:rsidRPr="00F743E8">
        <w:rPr>
          <w:noProof/>
        </w:rPr>
        <w:pict>
          <v:rect id="_x0000_s1043" style="position:absolute;margin-left:71.05pt;margin-top:-117.8pt;width:351pt;height:103.7pt;z-index:-251644928" stroked="f">
            <v:textbox style="mso-next-textbox:#_x0000_s1043">
              <w:txbxContent>
                <w:p w:rsidR="002A18F7" w:rsidRDefault="002A18F7" w:rsidP="002A18F7"/>
              </w:txbxContent>
            </v:textbox>
          </v:rect>
        </w:pict>
      </w:r>
    </w:p>
    <w:sectPr w:rsidR="002A18F7" w:rsidRPr="00321DCD" w:rsidSect="00D511E6">
      <w:pgSz w:w="11907" w:h="16840" w:code="9"/>
      <w:pgMar w:top="3190" w:right="747" w:bottom="1440" w:left="1080" w:header="10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44" w:rsidRDefault="000E1E44" w:rsidP="002A18F7">
      <w:r>
        <w:separator/>
      </w:r>
    </w:p>
  </w:endnote>
  <w:endnote w:type="continuationSeparator" w:id="0">
    <w:p w:rsidR="000E1E44" w:rsidRDefault="000E1E44" w:rsidP="002A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44" w:rsidRDefault="000E1E44" w:rsidP="002A18F7">
      <w:r>
        <w:separator/>
      </w:r>
    </w:p>
  </w:footnote>
  <w:footnote w:type="continuationSeparator" w:id="0">
    <w:p w:rsidR="000E1E44" w:rsidRDefault="000E1E44" w:rsidP="002A1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9B8"/>
    <w:multiLevelType w:val="hybridMultilevel"/>
    <w:tmpl w:val="50C6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5223B"/>
    <w:multiLevelType w:val="hybridMultilevel"/>
    <w:tmpl w:val="254A0F08"/>
    <w:lvl w:ilvl="0" w:tplc="E166C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755A7"/>
    <w:multiLevelType w:val="hybridMultilevel"/>
    <w:tmpl w:val="C2A2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611B5"/>
    <w:multiLevelType w:val="hybridMultilevel"/>
    <w:tmpl w:val="1DD27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A18F7"/>
    <w:rsid w:val="00022068"/>
    <w:rsid w:val="000371EC"/>
    <w:rsid w:val="000A3486"/>
    <w:rsid w:val="000D5592"/>
    <w:rsid w:val="000E1E44"/>
    <w:rsid w:val="001079DF"/>
    <w:rsid w:val="001275E2"/>
    <w:rsid w:val="00171709"/>
    <w:rsid w:val="001C381C"/>
    <w:rsid w:val="002A18F7"/>
    <w:rsid w:val="00316559"/>
    <w:rsid w:val="00317D48"/>
    <w:rsid w:val="00321DCD"/>
    <w:rsid w:val="003527CE"/>
    <w:rsid w:val="00385BE1"/>
    <w:rsid w:val="003C2D67"/>
    <w:rsid w:val="00451A98"/>
    <w:rsid w:val="004761C2"/>
    <w:rsid w:val="00477C85"/>
    <w:rsid w:val="004B6EFB"/>
    <w:rsid w:val="004D0B52"/>
    <w:rsid w:val="0052226B"/>
    <w:rsid w:val="00557A55"/>
    <w:rsid w:val="00596B1B"/>
    <w:rsid w:val="005975FA"/>
    <w:rsid w:val="005E33A1"/>
    <w:rsid w:val="005F280E"/>
    <w:rsid w:val="00604142"/>
    <w:rsid w:val="00606E2A"/>
    <w:rsid w:val="00642261"/>
    <w:rsid w:val="006C5A7D"/>
    <w:rsid w:val="00723ECC"/>
    <w:rsid w:val="007468DA"/>
    <w:rsid w:val="00754BB4"/>
    <w:rsid w:val="007569A0"/>
    <w:rsid w:val="00772F3F"/>
    <w:rsid w:val="0078429A"/>
    <w:rsid w:val="007842CB"/>
    <w:rsid w:val="007F7135"/>
    <w:rsid w:val="0083416D"/>
    <w:rsid w:val="008947D0"/>
    <w:rsid w:val="008E0E85"/>
    <w:rsid w:val="00923AF3"/>
    <w:rsid w:val="009842B5"/>
    <w:rsid w:val="00986C91"/>
    <w:rsid w:val="00A445BD"/>
    <w:rsid w:val="00A52E19"/>
    <w:rsid w:val="00A65865"/>
    <w:rsid w:val="00A95DE6"/>
    <w:rsid w:val="00AC6BFC"/>
    <w:rsid w:val="00AD6FE2"/>
    <w:rsid w:val="00AE351E"/>
    <w:rsid w:val="00B00AE7"/>
    <w:rsid w:val="00B408F0"/>
    <w:rsid w:val="00B52DD6"/>
    <w:rsid w:val="00BA1FC4"/>
    <w:rsid w:val="00C1292E"/>
    <w:rsid w:val="00C50A33"/>
    <w:rsid w:val="00CF321A"/>
    <w:rsid w:val="00D056E8"/>
    <w:rsid w:val="00D2327C"/>
    <w:rsid w:val="00D511E6"/>
    <w:rsid w:val="00D900CF"/>
    <w:rsid w:val="00E3221C"/>
    <w:rsid w:val="00E34711"/>
    <w:rsid w:val="00EA48A5"/>
    <w:rsid w:val="00ED704B"/>
    <w:rsid w:val="00EE03D6"/>
    <w:rsid w:val="00F33B39"/>
    <w:rsid w:val="00F5296F"/>
    <w:rsid w:val="00F6373C"/>
    <w:rsid w:val="00F64D3D"/>
    <w:rsid w:val="00F72CB0"/>
    <w:rsid w:val="00F7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itlu4">
    <w:name w:val="heading 4"/>
    <w:basedOn w:val="Normal"/>
    <w:link w:val="Titlu4Caracter"/>
    <w:uiPriority w:val="9"/>
    <w:qFormat/>
    <w:rsid w:val="00321DCD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A18F7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rsid w:val="002A18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autoRedefine/>
    <w:rsid w:val="002A18F7"/>
    <w:pPr>
      <w:spacing w:line="360" w:lineRule="auto"/>
      <w:ind w:left="1008" w:right="1008" w:firstLine="720"/>
      <w:jc w:val="center"/>
    </w:pPr>
    <w:rPr>
      <w:color w:val="000000"/>
      <w:sz w:val="28"/>
      <w:szCs w:val="28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2A18F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A18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A18F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18F7"/>
    <w:rPr>
      <w:rFonts w:ascii="Tahoma" w:eastAsia="Times New Roman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paragraph" w:styleId="Textnotdesubsol">
    <w:name w:val="footnote text"/>
    <w:basedOn w:val="Normal"/>
    <w:link w:val="TextnotdesubsolCaracter"/>
    <w:semiHidden/>
    <w:unhideWhenUsed/>
    <w:rsid w:val="002A18F7"/>
    <w:rPr>
      <w:rFonts w:asciiTheme="minorHAnsi" w:eastAsiaTheme="minorEastAsia" w:hAnsiTheme="minorHAnsi" w:cstheme="minorBidi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A18F7"/>
    <w:rPr>
      <w:rFonts w:eastAsiaTheme="minorEastAsia"/>
      <w:sz w:val="20"/>
      <w:szCs w:val="20"/>
      <w:lang w:eastAsia="ro-RO"/>
    </w:rPr>
  </w:style>
  <w:style w:type="character" w:styleId="Referinnotdesubsol">
    <w:name w:val="footnote reference"/>
    <w:basedOn w:val="Fontdeparagrafimplicit"/>
    <w:semiHidden/>
    <w:unhideWhenUsed/>
    <w:rsid w:val="002A18F7"/>
    <w:rPr>
      <w:vertAlign w:val="superscript"/>
    </w:rPr>
  </w:style>
  <w:style w:type="character" w:styleId="Robust">
    <w:name w:val="Strong"/>
    <w:qFormat/>
    <w:rsid w:val="00604142"/>
    <w:rPr>
      <w:b/>
      <w:bCs/>
    </w:rPr>
  </w:style>
  <w:style w:type="character" w:customStyle="1" w:styleId="hps">
    <w:name w:val="hps"/>
    <w:basedOn w:val="Fontdeparagrafimplicit"/>
    <w:rsid w:val="006C5A7D"/>
  </w:style>
  <w:style w:type="character" w:customStyle="1" w:styleId="st">
    <w:name w:val="st"/>
    <w:basedOn w:val="Fontdeparagrafimplicit"/>
    <w:rsid w:val="006C5A7D"/>
  </w:style>
  <w:style w:type="character" w:styleId="Accentuat">
    <w:name w:val="Emphasis"/>
    <w:basedOn w:val="Fontdeparagrafimplicit"/>
    <w:uiPriority w:val="20"/>
    <w:qFormat/>
    <w:rsid w:val="006C5A7D"/>
    <w:rPr>
      <w:i/>
      <w:iCs/>
    </w:rPr>
  </w:style>
  <w:style w:type="character" w:customStyle="1" w:styleId="shorttext">
    <w:name w:val="short_text"/>
    <w:basedOn w:val="Fontdeparagrafimplicit"/>
    <w:rsid w:val="00772F3F"/>
  </w:style>
  <w:style w:type="character" w:customStyle="1" w:styleId="Titlu4Caracter">
    <w:name w:val="Titlu 4 Caracter"/>
    <w:basedOn w:val="Fontdeparagrafimplicit"/>
    <w:link w:val="Titlu4"/>
    <w:uiPriority w:val="9"/>
    <w:rsid w:val="00321DCD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C5B36B34D04AD5B3CDAD121EA1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9B81-18B2-423A-B987-51CFCEF2ECF0}"/>
      </w:docPartPr>
      <w:docPartBody>
        <w:p w:rsidR="00E83A6B" w:rsidRDefault="00103B83" w:rsidP="00103B83">
          <w:pPr>
            <w:pStyle w:val="98C5B36B34D04AD5B3CDAD121EA1AE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[Tastaţi titlul documentului]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D2DF2"/>
    <w:rsid w:val="00043309"/>
    <w:rsid w:val="00103B83"/>
    <w:rsid w:val="002B3988"/>
    <w:rsid w:val="002E3C2F"/>
    <w:rsid w:val="00390CF0"/>
    <w:rsid w:val="00527F77"/>
    <w:rsid w:val="005979BF"/>
    <w:rsid w:val="00646568"/>
    <w:rsid w:val="00865EAA"/>
    <w:rsid w:val="00875BB8"/>
    <w:rsid w:val="008C3771"/>
    <w:rsid w:val="00980BD6"/>
    <w:rsid w:val="00CE4E26"/>
    <w:rsid w:val="00E83A6B"/>
    <w:rsid w:val="00ED2DF2"/>
    <w:rsid w:val="00F9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F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E8336A6811B4295A9F7FE1751126509">
    <w:name w:val="FE8336A6811B4295A9F7FE1751126509"/>
    <w:rsid w:val="00ED2DF2"/>
  </w:style>
  <w:style w:type="paragraph" w:customStyle="1" w:styleId="0F23747E9C2D450692EEBB48FC82956C">
    <w:name w:val="0F23747E9C2D450692EEBB48FC82956C"/>
    <w:rsid w:val="00ED2DF2"/>
  </w:style>
  <w:style w:type="paragraph" w:customStyle="1" w:styleId="DCA8A1FCD39B427994449D60447D6643">
    <w:name w:val="DCA8A1FCD39B427994449D60447D6643"/>
    <w:rsid w:val="00ED2DF2"/>
  </w:style>
  <w:style w:type="paragraph" w:customStyle="1" w:styleId="21C5FE3F37AB4371A5FC207C02559F38">
    <w:name w:val="21C5FE3F37AB4371A5FC207C02559F38"/>
    <w:rsid w:val="00ED2DF2"/>
  </w:style>
  <w:style w:type="paragraph" w:customStyle="1" w:styleId="4F488BD24D4F496B88311773D4443761">
    <w:name w:val="4F488BD24D4F496B88311773D4443761"/>
    <w:rsid w:val="00103B83"/>
    <w:rPr>
      <w:lang w:val="en-US" w:eastAsia="en-US"/>
    </w:rPr>
  </w:style>
  <w:style w:type="paragraph" w:customStyle="1" w:styleId="98C5B36B34D04AD5B3CDAD121EA1AE88">
    <w:name w:val="98C5B36B34D04AD5B3CDAD121EA1AE88"/>
    <w:rsid w:val="00103B83"/>
    <w:rPr>
      <w:lang w:val="en-US" w:eastAsia="en-US"/>
    </w:rPr>
  </w:style>
  <w:style w:type="paragraph" w:customStyle="1" w:styleId="FF5C7A9F55A345D0A470378A482E0F78">
    <w:name w:val="FF5C7A9F55A345D0A470378A482E0F78"/>
    <w:rsid w:val="00103B83"/>
    <w:rPr>
      <w:lang w:val="en-US" w:eastAsia="en-US"/>
    </w:rPr>
  </w:style>
  <w:style w:type="paragraph" w:customStyle="1" w:styleId="46218BCE1D6548CFA2F45BD9F6E7409A">
    <w:name w:val="46218BCE1D6548CFA2F45BD9F6E7409A"/>
    <w:rsid w:val="00103B8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59CD-CED2-4DB7-B0A3-32444F6B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Conferința internațională francofonă a doctoranzilor în drept penal cu tema „Protecția penală a drepturilor și libertăților fundamentale”                 http://laws.uaic.ro/cif-droit-penal/,  cifdroitpenal@gmail.com</vt:lpstr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des Jeunes Pénalistes francophones  « La prévention et le combat du terrorisme par des moyens du droit pénal”                                                                                                          Iași, 14 - 17 Décembre 2016                                                          http://laws.uaic.ro/cifr-droit-penal/2016/,  cifrdroitpenal@gmail.com</dc:title>
  <dc:creator>utilizare</dc:creator>
  <cp:lastModifiedBy>instalari</cp:lastModifiedBy>
  <cp:revision>2</cp:revision>
  <cp:lastPrinted>2014-05-18T21:39:00Z</cp:lastPrinted>
  <dcterms:created xsi:type="dcterms:W3CDTF">2016-11-11T07:37:00Z</dcterms:created>
  <dcterms:modified xsi:type="dcterms:W3CDTF">2016-11-11T07:37:00Z</dcterms:modified>
</cp:coreProperties>
</file>